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757C7" w14:textId="77777777" w:rsidR="00A176B7" w:rsidRPr="00A11E69" w:rsidRDefault="00A176B7" w:rsidP="00A11E69">
      <w:pPr>
        <w:spacing w:after="0"/>
        <w:rPr>
          <w:b/>
          <w:sz w:val="28"/>
          <w:szCs w:val="28"/>
        </w:rPr>
      </w:pPr>
    </w:p>
    <w:p w14:paraId="062F34A1" w14:textId="77777777" w:rsidR="00E3538C" w:rsidRPr="00A11E69" w:rsidRDefault="00E3538C" w:rsidP="00A11E69">
      <w:pPr>
        <w:spacing w:after="0"/>
        <w:rPr>
          <w:b/>
          <w:sz w:val="28"/>
          <w:szCs w:val="28"/>
        </w:rPr>
      </w:pPr>
      <w:r w:rsidRPr="00A11E69">
        <w:rPr>
          <w:b/>
          <w:sz w:val="28"/>
          <w:szCs w:val="28"/>
        </w:rPr>
        <w:t xml:space="preserve">Wishful </w:t>
      </w:r>
      <w:proofErr w:type="spellStart"/>
      <w:r w:rsidRPr="00A11E69">
        <w:rPr>
          <w:b/>
          <w:sz w:val="28"/>
          <w:szCs w:val="28"/>
        </w:rPr>
        <w:t>Singing</w:t>
      </w:r>
      <w:proofErr w:type="spellEnd"/>
      <w:r w:rsidRPr="00A11E69">
        <w:rPr>
          <w:b/>
          <w:sz w:val="28"/>
          <w:szCs w:val="28"/>
        </w:rPr>
        <w:t xml:space="preserve"> ráákt! Vijf vrouwen roepen enkel met hun zuivere stemmen en hun weergaloze podiumexpressie een scala aan emoties op. Reis mee langs liefde, hartzeer, lichtvoetigheid, weemoed en plezier. Hartveroverend!    </w:t>
      </w:r>
    </w:p>
    <w:p w14:paraId="5C02B4F7" w14:textId="77777777" w:rsidR="00E3538C" w:rsidRPr="00A11E69" w:rsidRDefault="00E3538C" w:rsidP="00A11E69">
      <w:pPr>
        <w:spacing w:after="0"/>
        <w:rPr>
          <w:sz w:val="24"/>
          <w:szCs w:val="24"/>
        </w:rPr>
      </w:pPr>
    </w:p>
    <w:p w14:paraId="6EE55593" w14:textId="314BC96B" w:rsidR="00E3538C" w:rsidRDefault="00E3538C" w:rsidP="00A11E69">
      <w:pPr>
        <w:spacing w:after="0"/>
        <w:rPr>
          <w:sz w:val="24"/>
          <w:szCs w:val="24"/>
        </w:rPr>
      </w:pPr>
      <w:r w:rsidRPr="00A11E69">
        <w:rPr>
          <w:sz w:val="24"/>
          <w:szCs w:val="24"/>
        </w:rPr>
        <w:t xml:space="preserve">Een avond </w:t>
      </w:r>
      <w:proofErr w:type="spellStart"/>
      <w:r w:rsidRPr="00A11E69">
        <w:rPr>
          <w:i/>
          <w:sz w:val="24"/>
          <w:szCs w:val="24"/>
        </w:rPr>
        <w:t>female</w:t>
      </w:r>
      <w:proofErr w:type="spellEnd"/>
      <w:r w:rsidRPr="00A11E69">
        <w:rPr>
          <w:i/>
          <w:sz w:val="24"/>
          <w:szCs w:val="24"/>
        </w:rPr>
        <w:t xml:space="preserve"> a </w:t>
      </w:r>
      <w:proofErr w:type="spellStart"/>
      <w:r w:rsidRPr="00A11E69">
        <w:rPr>
          <w:i/>
          <w:sz w:val="24"/>
          <w:szCs w:val="24"/>
        </w:rPr>
        <w:t>cappella</w:t>
      </w:r>
      <w:proofErr w:type="spellEnd"/>
      <w:r w:rsidRPr="00A11E69">
        <w:rPr>
          <w:sz w:val="24"/>
          <w:szCs w:val="24"/>
        </w:rPr>
        <w:t xml:space="preserve"> door Wishful </w:t>
      </w:r>
      <w:proofErr w:type="spellStart"/>
      <w:r w:rsidRPr="00A11E69">
        <w:rPr>
          <w:sz w:val="24"/>
          <w:szCs w:val="24"/>
        </w:rPr>
        <w:t>Singing</w:t>
      </w:r>
      <w:proofErr w:type="spellEnd"/>
      <w:r w:rsidRPr="00A11E69">
        <w:rPr>
          <w:sz w:val="24"/>
          <w:szCs w:val="24"/>
        </w:rPr>
        <w:t xml:space="preserve"> is een kleurrijke reis vol hoogtepunten en verrassingen. De vijf klassiek geschoolde zangeressen combineren hun wendbare stemmen en krachtige podiumpresentatie op een geheel eigen wijze. Ogenschijnlijk moeiteloos en eenvoudig, gepassioneerd in ieder gebaar en in iedere klank, avontuurlijk van begin tot eind. </w:t>
      </w:r>
    </w:p>
    <w:p w14:paraId="6B28B6D4" w14:textId="437ADE6B" w:rsidR="006B18B3" w:rsidRPr="00A11E69" w:rsidRDefault="00F21954" w:rsidP="00A11E69">
      <w:pPr>
        <w:spacing w:after="0"/>
        <w:rPr>
          <w:sz w:val="24"/>
          <w:szCs w:val="24"/>
        </w:rPr>
      </w:pPr>
      <w:r w:rsidRPr="00A11E69">
        <w:rPr>
          <w:noProof/>
          <w:sz w:val="24"/>
          <w:szCs w:val="24"/>
          <w:lang w:eastAsia="nl-NL"/>
        </w:rPr>
        <mc:AlternateContent>
          <mc:Choice Requires="wps">
            <w:drawing>
              <wp:anchor distT="0" distB="0" distL="114300" distR="114300" simplePos="0" relativeHeight="251661312" behindDoc="0" locked="0" layoutInCell="1" allowOverlap="1" wp14:anchorId="07B39F55" wp14:editId="6F66768A">
                <wp:simplePos x="0" y="0"/>
                <wp:positionH relativeFrom="column">
                  <wp:posOffset>-32385</wp:posOffset>
                </wp:positionH>
                <wp:positionV relativeFrom="paragraph">
                  <wp:posOffset>187325</wp:posOffset>
                </wp:positionV>
                <wp:extent cx="2400935" cy="2288540"/>
                <wp:effectExtent l="0" t="0" r="12065" b="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22885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3C4061D" w14:textId="41EBF66B" w:rsidR="00201C9F" w:rsidRPr="00201C9F" w:rsidRDefault="00201C9F" w:rsidP="00201C9F">
                            <w:pPr>
                              <w:pBdr>
                                <w:top w:val="single" w:sz="4" w:space="1" w:color="auto"/>
                                <w:left w:val="single" w:sz="4" w:space="4" w:color="auto"/>
                                <w:bottom w:val="single" w:sz="4" w:space="1" w:color="auto"/>
                                <w:right w:val="single" w:sz="4" w:space="4" w:color="auto"/>
                              </w:pBdr>
                              <w:shd w:val="clear" w:color="auto" w:fill="E0E0E0"/>
                              <w:rPr>
                                <w:rFonts w:cs="Arial"/>
                                <w:i/>
                                <w:iCs/>
                                <w:lang w:val="en-GB"/>
                              </w:rPr>
                            </w:pPr>
                            <w:r>
                              <w:rPr>
                                <w:rFonts w:cs="Arial"/>
                                <w:i/>
                                <w:iCs/>
                                <w:lang w:val="en-GB"/>
                              </w:rPr>
                              <w:t>“</w:t>
                            </w:r>
                            <w:r w:rsidRPr="00201C9F">
                              <w:rPr>
                                <w:rFonts w:cs="Arial"/>
                                <w:i/>
                                <w:iCs/>
                                <w:lang w:val="en-GB"/>
                              </w:rPr>
                              <w:t>Wishful Singing radiates with spontaneity and youthful zest. They have a</w:t>
                            </w:r>
                            <w:r>
                              <w:rPr>
                                <w:rFonts w:cs="Arial"/>
                                <w:i/>
                                <w:iCs/>
                                <w:lang w:val="en-GB"/>
                              </w:rPr>
                              <w:t xml:space="preserve"> beautiful colour to their well-</w:t>
                            </w:r>
                            <w:r w:rsidRPr="00201C9F">
                              <w:rPr>
                                <w:rFonts w:cs="Arial"/>
                                <w:i/>
                                <w:iCs/>
                                <w:lang w:val="en-GB"/>
                              </w:rPr>
                              <w:t>blended voices and show high level of discipline in their performances. Wishful Singing engages the audience with charm and a love for the music that they sing.</w:t>
                            </w:r>
                            <w:r>
                              <w:rPr>
                                <w:rFonts w:cs="Arial"/>
                                <w:i/>
                                <w:iCs/>
                                <w:lang w:val="en-GB"/>
                              </w:rPr>
                              <w:t>”</w:t>
                            </w:r>
                          </w:p>
                          <w:p w14:paraId="3FC6E04D" w14:textId="6F2A942C" w:rsidR="00A11E69" w:rsidRPr="00201C9F" w:rsidRDefault="00201C9F" w:rsidP="00A11E69">
                            <w:pPr>
                              <w:pBdr>
                                <w:top w:val="single" w:sz="4" w:space="1" w:color="auto"/>
                                <w:left w:val="single" w:sz="4" w:space="4" w:color="auto"/>
                                <w:bottom w:val="single" w:sz="4" w:space="1" w:color="auto"/>
                                <w:right w:val="single" w:sz="4" w:space="4" w:color="auto"/>
                              </w:pBdr>
                              <w:shd w:val="clear" w:color="auto" w:fill="E0E0E0"/>
                              <w:rPr>
                                <w:rFonts w:cs="Arial"/>
                                <w:i/>
                                <w:iCs/>
                                <w:lang w:val="en-GB"/>
                              </w:rPr>
                            </w:pPr>
                            <w:proofErr w:type="spellStart"/>
                            <w:r w:rsidRPr="00201C9F">
                              <w:rPr>
                                <w:rFonts w:cs="Arial"/>
                                <w:iCs/>
                                <w:lang w:val="en-GB"/>
                              </w:rPr>
                              <w:t>Mariss</w:t>
                            </w:r>
                            <w:proofErr w:type="spellEnd"/>
                            <w:r w:rsidRPr="00201C9F">
                              <w:rPr>
                                <w:rFonts w:cs="Arial"/>
                                <w:iCs/>
                                <w:lang w:val="en-GB"/>
                              </w:rPr>
                              <w:t xml:space="preserve"> </w:t>
                            </w:r>
                            <w:proofErr w:type="spellStart"/>
                            <w:r w:rsidRPr="00201C9F">
                              <w:rPr>
                                <w:rFonts w:cs="Arial"/>
                                <w:iCs/>
                                <w:lang w:val="en-GB"/>
                              </w:rPr>
                              <w:t>Jansons</w:t>
                            </w:r>
                            <w:proofErr w:type="spellEnd"/>
                            <w:r w:rsidR="00BA5904">
                              <w:rPr>
                                <w:rFonts w:cs="Arial"/>
                                <w:i/>
                                <w:iCs/>
                                <w:lang w:val="en-GB"/>
                              </w:rPr>
                              <w:br/>
                            </w:r>
                            <w:proofErr w:type="spellStart"/>
                            <w:r w:rsidR="00BA5904">
                              <w:rPr>
                                <w:rFonts w:cs="Arial"/>
                                <w:i/>
                                <w:iCs/>
                                <w:lang w:val="en-GB"/>
                              </w:rPr>
                              <w:t>voormalig</w:t>
                            </w:r>
                            <w:proofErr w:type="spellEnd"/>
                            <w:r w:rsidR="00BA5904">
                              <w:rPr>
                                <w:rFonts w:cs="Arial"/>
                                <w:i/>
                                <w:iCs/>
                                <w:lang w:val="en-GB"/>
                              </w:rPr>
                              <w:t xml:space="preserve"> </w:t>
                            </w:r>
                            <w:proofErr w:type="spellStart"/>
                            <w:r w:rsidR="00BA5904">
                              <w:rPr>
                                <w:rFonts w:cs="Arial"/>
                                <w:i/>
                                <w:iCs/>
                                <w:lang w:val="en-GB"/>
                              </w:rPr>
                              <w:t>chefdirigent</w:t>
                            </w:r>
                            <w:proofErr w:type="spellEnd"/>
                            <w:r w:rsidR="00BA5904">
                              <w:rPr>
                                <w:rFonts w:cs="Arial"/>
                                <w:i/>
                                <w:iCs/>
                                <w:lang w:val="en-GB"/>
                              </w:rPr>
                              <w:t xml:space="preserve"> KCO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7B39F55" id="_x0000_t202" coordsize="21600,21600" o:spt="202" path="m0,0l0,21600,21600,21600,21600,0xe">
                <v:stroke joinstyle="miter"/>
                <v:path gradientshapeok="t" o:connecttype="rect"/>
              </v:shapetype>
              <v:shape id="Tekstvak 1" o:spid="_x0000_s1026" type="#_x0000_t202" style="position:absolute;margin-left:-2.55pt;margin-top:14.75pt;width:189.05pt;height:18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" stroked="f">
                <v:textbox>
                  <w:txbxContent>
                    <w:p w14:paraId="53C4061D" w14:textId="41EBF66B" w:rsidR="00201C9F" w:rsidRPr="00201C9F" w:rsidRDefault="00201C9F" w:rsidP="00201C9F">
                      <w:pPr>
                        <w:pBdr>
                          <w:top w:val="single" w:sz="4" w:space="1" w:color="auto"/>
                          <w:left w:val="single" w:sz="4" w:space="4" w:color="auto"/>
                          <w:bottom w:val="single" w:sz="4" w:space="1" w:color="auto"/>
                          <w:right w:val="single" w:sz="4" w:space="4" w:color="auto"/>
                        </w:pBdr>
                        <w:shd w:val="clear" w:color="auto" w:fill="E0E0E0"/>
                        <w:rPr>
                          <w:rFonts w:cs="Arial"/>
                          <w:i/>
                          <w:iCs/>
                          <w:lang w:val="en-GB"/>
                        </w:rPr>
                      </w:pPr>
                      <w:r>
                        <w:rPr>
                          <w:rFonts w:cs="Arial"/>
                          <w:i/>
                          <w:iCs/>
                          <w:lang w:val="en-GB"/>
                        </w:rPr>
                        <w:t>“</w:t>
                      </w:r>
                      <w:r w:rsidRPr="00201C9F">
                        <w:rPr>
                          <w:rFonts w:cs="Arial"/>
                          <w:i/>
                          <w:iCs/>
                          <w:lang w:val="en-GB"/>
                        </w:rPr>
                        <w:t>Wishful Singing radiates with spontaneity and youthful zest. They have a</w:t>
                      </w:r>
                      <w:r>
                        <w:rPr>
                          <w:rFonts w:cs="Arial"/>
                          <w:i/>
                          <w:iCs/>
                          <w:lang w:val="en-GB"/>
                        </w:rPr>
                        <w:t xml:space="preserve"> beautiful colour to their well-</w:t>
                      </w:r>
                      <w:r w:rsidRPr="00201C9F">
                        <w:rPr>
                          <w:rFonts w:cs="Arial"/>
                          <w:i/>
                          <w:iCs/>
                          <w:lang w:val="en-GB"/>
                        </w:rPr>
                        <w:t>blended voices and show high level of discipline in their performances. Wishful Singing engages the audience with charm and a love for the music that they sing.</w:t>
                      </w:r>
                      <w:r>
                        <w:rPr>
                          <w:rFonts w:cs="Arial"/>
                          <w:i/>
                          <w:iCs/>
                          <w:lang w:val="en-GB"/>
                        </w:rPr>
                        <w:t>”</w:t>
                      </w:r>
                    </w:p>
                    <w:p w14:paraId="3FC6E04D" w14:textId="6F2A942C" w:rsidR="00A11E69" w:rsidRPr="00201C9F" w:rsidRDefault="00201C9F" w:rsidP="00A11E69">
                      <w:pPr>
                        <w:pBdr>
                          <w:top w:val="single" w:sz="4" w:space="1" w:color="auto"/>
                          <w:left w:val="single" w:sz="4" w:space="4" w:color="auto"/>
                          <w:bottom w:val="single" w:sz="4" w:space="1" w:color="auto"/>
                          <w:right w:val="single" w:sz="4" w:space="4" w:color="auto"/>
                        </w:pBdr>
                        <w:shd w:val="clear" w:color="auto" w:fill="E0E0E0"/>
                        <w:rPr>
                          <w:rFonts w:cs="Arial"/>
                          <w:i/>
                          <w:iCs/>
                          <w:lang w:val="en-GB"/>
                        </w:rPr>
                      </w:pPr>
                      <w:r w:rsidRPr="00201C9F">
                        <w:rPr>
                          <w:rFonts w:cs="Arial"/>
                          <w:iCs/>
                          <w:lang w:val="en-GB"/>
                        </w:rPr>
                        <w:t>Mariss Jansons</w:t>
                      </w:r>
                      <w:r w:rsidR="00BA5904">
                        <w:rPr>
                          <w:rFonts w:cs="Arial"/>
                          <w:i/>
                          <w:iCs/>
                          <w:lang w:val="en-GB"/>
                        </w:rPr>
                        <w:br/>
                        <w:t>voormalig chefdirigent KCO</w:t>
                      </w:r>
                    </w:p>
                  </w:txbxContent>
                </v:textbox>
                <w10:wrap type="square"/>
              </v:shape>
            </w:pict>
          </mc:Fallback>
        </mc:AlternateContent>
      </w:r>
    </w:p>
    <w:p w14:paraId="729C4363" w14:textId="336720DC" w:rsidR="00E3538C" w:rsidRPr="00A11E69" w:rsidRDefault="00E3538C" w:rsidP="00A11E69">
      <w:pPr>
        <w:spacing w:after="0"/>
        <w:rPr>
          <w:sz w:val="24"/>
          <w:szCs w:val="24"/>
        </w:rPr>
      </w:pPr>
      <w:r w:rsidRPr="00A11E69">
        <w:rPr>
          <w:sz w:val="24"/>
          <w:szCs w:val="24"/>
        </w:rPr>
        <w:t xml:space="preserve">De zangeressen kennen elkaar van het Nationaal Jeugdkoor. Daar klikte het muzikaal zo goed dat de ambitie ontstond om gezamenlijk verder te gaan in </w:t>
      </w:r>
      <w:proofErr w:type="spellStart"/>
      <w:r w:rsidRPr="00A11E69">
        <w:rPr>
          <w:i/>
          <w:sz w:val="24"/>
          <w:szCs w:val="24"/>
        </w:rPr>
        <w:t>female</w:t>
      </w:r>
      <w:proofErr w:type="spellEnd"/>
      <w:r w:rsidRPr="00A11E69">
        <w:rPr>
          <w:i/>
          <w:sz w:val="24"/>
          <w:szCs w:val="24"/>
        </w:rPr>
        <w:t xml:space="preserve"> a </w:t>
      </w:r>
      <w:proofErr w:type="spellStart"/>
      <w:r w:rsidRPr="00A11E69">
        <w:rPr>
          <w:i/>
          <w:sz w:val="24"/>
          <w:szCs w:val="24"/>
        </w:rPr>
        <w:t>cappella</w:t>
      </w:r>
      <w:proofErr w:type="spellEnd"/>
      <w:r w:rsidRPr="00A11E69">
        <w:rPr>
          <w:sz w:val="24"/>
          <w:szCs w:val="24"/>
        </w:rPr>
        <w:t xml:space="preserve">; een relatief weinig voorkomend genre dat hen alle vijf zeer na aan het hart ligt. De topkwaliteit die Wishful </w:t>
      </w:r>
      <w:proofErr w:type="spellStart"/>
      <w:r w:rsidRPr="00A11E69">
        <w:rPr>
          <w:sz w:val="24"/>
          <w:szCs w:val="24"/>
        </w:rPr>
        <w:t>Singing</w:t>
      </w:r>
      <w:proofErr w:type="spellEnd"/>
      <w:r w:rsidRPr="00A11E69">
        <w:rPr>
          <w:sz w:val="24"/>
          <w:szCs w:val="24"/>
        </w:rPr>
        <w:t xml:space="preserve"> sindsdien heeft laten horen én zien, is wereldwijd uniek. </w:t>
      </w:r>
    </w:p>
    <w:p w14:paraId="6E6482C0" w14:textId="77777777" w:rsidR="00201C9F" w:rsidRDefault="00201C9F" w:rsidP="00A11E69">
      <w:pPr>
        <w:pStyle w:val="Tekstopmerking"/>
        <w:spacing w:after="0" w:line="276" w:lineRule="auto"/>
      </w:pPr>
    </w:p>
    <w:p w14:paraId="6A2A7E40" w14:textId="48DE824B" w:rsidR="00E3538C" w:rsidRPr="00A11E69" w:rsidRDefault="00E3538C" w:rsidP="00A11E69">
      <w:pPr>
        <w:pStyle w:val="Tekstopmerking"/>
        <w:spacing w:after="0" w:line="276" w:lineRule="auto"/>
      </w:pPr>
      <w:r w:rsidRPr="00A11E69">
        <w:t xml:space="preserve">Het ensemble treedt regelmatig op in Nederlandse zalen zoals het Concertgebouw in Amsterdam en op buitenlandse festivals zoals het prestigieuze City of London Festival in Londen. Ook zijn er regelmatig tournees, onder andere door Japan, </w:t>
      </w:r>
      <w:r w:rsidR="00F21954">
        <w:t xml:space="preserve">China, </w:t>
      </w:r>
      <w:r w:rsidRPr="00A11E69">
        <w:t xml:space="preserve">de Verenigde Staten, Duitsland, Spanje, Estland en Italië. De avondvullende programma’s verrassen het publiek - waar ter wereld ook - keer op keer. Wishful </w:t>
      </w:r>
      <w:proofErr w:type="spellStart"/>
      <w:r w:rsidRPr="00A11E69">
        <w:t>Singing</w:t>
      </w:r>
      <w:proofErr w:type="spellEnd"/>
      <w:r w:rsidRPr="00A11E69">
        <w:t xml:space="preserve"> vergroot doelbewust en actief het repertoire voor </w:t>
      </w:r>
      <w:proofErr w:type="spellStart"/>
      <w:r w:rsidRPr="00A11E69">
        <w:rPr>
          <w:i/>
        </w:rPr>
        <w:t>female</w:t>
      </w:r>
      <w:proofErr w:type="spellEnd"/>
      <w:r w:rsidRPr="00A11E69">
        <w:rPr>
          <w:i/>
        </w:rPr>
        <w:t xml:space="preserve"> a </w:t>
      </w:r>
      <w:proofErr w:type="spellStart"/>
      <w:r w:rsidRPr="00A11E69">
        <w:rPr>
          <w:i/>
        </w:rPr>
        <w:t>cappella</w:t>
      </w:r>
      <w:proofErr w:type="spellEnd"/>
      <w:r w:rsidRPr="00A11E69">
        <w:t xml:space="preserve"> door regelmatig opdrachtcomposities te verstrekken. Daarnaast werken de zangeressen veelvuldig en in allerlei verbanden samen met andere musici, artiesten en jong talent. </w:t>
      </w:r>
    </w:p>
    <w:p w14:paraId="7B3A4339" w14:textId="77777777" w:rsidR="00E3538C" w:rsidRPr="00A11E69" w:rsidRDefault="00E3538C" w:rsidP="00A11E69">
      <w:pPr>
        <w:pStyle w:val="Tekstopmerking"/>
        <w:spacing w:after="0" w:line="276" w:lineRule="auto"/>
      </w:pPr>
    </w:p>
    <w:p w14:paraId="0531EA15" w14:textId="18047C31" w:rsidR="00E3538C" w:rsidRPr="00A11E69" w:rsidRDefault="00E3538C" w:rsidP="00A11E69">
      <w:pPr>
        <w:pStyle w:val="Tekstopmerking"/>
        <w:spacing w:after="0" w:line="276" w:lineRule="auto"/>
      </w:pPr>
      <w:r w:rsidRPr="00A11E69">
        <w:t xml:space="preserve">Het repertoire loopt uiteen van ingetogen werken uit de renaissance en de barok tot vrolijk swingende versies van golden </w:t>
      </w:r>
      <w:proofErr w:type="spellStart"/>
      <w:r w:rsidRPr="00A11E69">
        <w:t>oldies</w:t>
      </w:r>
      <w:proofErr w:type="spellEnd"/>
      <w:r w:rsidRPr="00A11E69">
        <w:t xml:space="preserve"> als </w:t>
      </w:r>
      <w:r w:rsidRPr="00A11E69">
        <w:rPr>
          <w:i/>
        </w:rPr>
        <w:t>Mr. Sandman</w:t>
      </w:r>
      <w:r w:rsidRPr="00A11E69">
        <w:t xml:space="preserve">. Het roept emoties op die variëren van verstilde ontroering tot een kriebelende lach. De individuele kwaliteit van iedere zangeres vormt de basis onder hun gezamenlijke zuiverheid, harmonie en balans. Gecombineerd met hun collectieve talent voor timing en droogkomische mimiek, maakt het Wishful </w:t>
      </w:r>
      <w:proofErr w:type="spellStart"/>
      <w:r w:rsidRPr="00A11E69">
        <w:t>Singing</w:t>
      </w:r>
      <w:proofErr w:type="spellEnd"/>
      <w:r w:rsidRPr="00A11E69">
        <w:t xml:space="preserve"> toonaangevend in haar genre. Wishful </w:t>
      </w:r>
      <w:proofErr w:type="spellStart"/>
      <w:r w:rsidRPr="00A11E69">
        <w:t>Singing</w:t>
      </w:r>
      <w:proofErr w:type="spellEnd"/>
      <w:r w:rsidRPr="00A11E69">
        <w:t xml:space="preserve"> zingt de wereld naar haar hand!</w:t>
      </w:r>
    </w:p>
    <w:p w14:paraId="66EDCB38" w14:textId="2583FAAE" w:rsidR="00422781" w:rsidRPr="00A11E69" w:rsidRDefault="00422781" w:rsidP="00A11E69">
      <w:pPr>
        <w:pStyle w:val="Tekstopmerking"/>
        <w:spacing w:after="0" w:line="276" w:lineRule="auto"/>
        <w:rPr>
          <w:b/>
        </w:rPr>
      </w:pPr>
    </w:p>
    <w:p w14:paraId="6F2DD340" w14:textId="0A8C821D" w:rsidR="00422781" w:rsidRPr="00A11E69" w:rsidRDefault="00A51849" w:rsidP="00A11E69">
      <w:pPr>
        <w:pStyle w:val="Tekstopmerking"/>
        <w:spacing w:after="0" w:line="276" w:lineRule="auto"/>
      </w:pPr>
      <w:bookmarkStart w:id="0" w:name="_GoBack"/>
      <w:bookmarkEnd w:id="0"/>
      <w:r w:rsidRPr="00A11E69">
        <w:rPr>
          <w:noProof/>
          <w:lang w:eastAsia="nl-NL"/>
        </w:rPr>
        <mc:AlternateContent>
          <mc:Choice Requires="wps">
            <w:drawing>
              <wp:anchor distT="0" distB="0" distL="114300" distR="114300" simplePos="0" relativeHeight="251660288" behindDoc="0" locked="0" layoutInCell="1" allowOverlap="1" wp14:anchorId="5CB677FE" wp14:editId="4804DE7E">
                <wp:simplePos x="0" y="0"/>
                <wp:positionH relativeFrom="column">
                  <wp:posOffset>3183890</wp:posOffset>
                </wp:positionH>
                <wp:positionV relativeFrom="paragraph">
                  <wp:posOffset>10795</wp:posOffset>
                </wp:positionV>
                <wp:extent cx="3200400" cy="173355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335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8E68CBC" w14:textId="77777777" w:rsidR="007E6E84" w:rsidRDefault="00A11E69" w:rsidP="00A51849">
                            <w:pPr>
                              <w:pBdr>
                                <w:top w:val="single" w:sz="4" w:space="1" w:color="auto"/>
                                <w:left w:val="single" w:sz="4" w:space="4" w:color="auto"/>
                                <w:bottom w:val="single" w:sz="4" w:space="1" w:color="auto"/>
                                <w:right w:val="single" w:sz="4" w:space="4" w:color="auto"/>
                              </w:pBdr>
                              <w:shd w:val="clear" w:color="auto" w:fill="D9D9D9"/>
                              <w:rPr>
                                <w:rStyle w:val="apple-style-span"/>
                                <w:rFonts w:cs="Calibri"/>
                                <w:lang w:val="en-GB"/>
                              </w:rPr>
                            </w:pPr>
                            <w:r w:rsidRPr="00A11E69">
                              <w:rPr>
                                <w:rStyle w:val="apple-style-span"/>
                                <w:rFonts w:cs="Calibri"/>
                                <w:i/>
                                <w:lang w:val="en-US"/>
                              </w:rPr>
                              <w:t>“Wishful Singing have that incredibly rare ability to move one to tears with the sheer beauty and pureness of their beautiful voices and at the very next moment leave one on the floor in a helpless pile of laughter.”</w:t>
                            </w:r>
                            <w:r w:rsidRPr="00A11E69">
                              <w:rPr>
                                <w:rStyle w:val="apple-style-span"/>
                                <w:rFonts w:cs="Calibri"/>
                                <w:i/>
                                <w:lang w:val="en-US"/>
                              </w:rPr>
                              <w:tab/>
                              <w:t xml:space="preserve">               </w:t>
                            </w:r>
                            <w:r>
                              <w:rPr>
                                <w:rStyle w:val="apple-style-span"/>
                                <w:rFonts w:cs="Calibri"/>
                                <w:lang w:val="en-US"/>
                              </w:rPr>
                              <w:tab/>
                            </w:r>
                            <w:r w:rsidRPr="00A11E69">
                              <w:rPr>
                                <w:rStyle w:val="apple-style-span"/>
                                <w:rFonts w:cs="Calibri"/>
                                <w:lang w:val="en-GB"/>
                              </w:rPr>
                              <w:t xml:space="preserve"> </w:t>
                            </w:r>
                          </w:p>
                          <w:p w14:paraId="5FB1D8D8" w14:textId="77777777" w:rsidR="007E6E84" w:rsidRPr="00A11E69" w:rsidRDefault="007E6E84" w:rsidP="00A51849">
                            <w:pPr>
                              <w:pBdr>
                                <w:top w:val="single" w:sz="4" w:space="1" w:color="auto"/>
                                <w:left w:val="single" w:sz="4" w:space="4" w:color="auto"/>
                                <w:bottom w:val="single" w:sz="4" w:space="1" w:color="auto"/>
                                <w:right w:val="single" w:sz="4" w:space="4" w:color="auto"/>
                              </w:pBdr>
                              <w:shd w:val="clear" w:color="auto" w:fill="D9D9D9"/>
                              <w:rPr>
                                <w:rStyle w:val="apple-style-span"/>
                                <w:rFonts w:cs="Calibri"/>
                                <w:lang w:val="en-GB"/>
                              </w:rPr>
                            </w:pPr>
                            <w:r>
                              <w:rPr>
                                <w:rStyle w:val="apple-style-span"/>
                                <w:rFonts w:cs="Calibri"/>
                                <w:lang w:val="en-GB"/>
                              </w:rPr>
                              <w:tab/>
                            </w:r>
                            <w:r>
                              <w:rPr>
                                <w:rStyle w:val="apple-style-span"/>
                                <w:rFonts w:cs="Calibri"/>
                                <w:lang w:val="en-GB"/>
                              </w:rPr>
                              <w:tab/>
                            </w:r>
                            <w:r w:rsidR="00A11E69" w:rsidRPr="00A11E69">
                              <w:rPr>
                                <w:rFonts w:cs="Calibri"/>
                                <w:bCs/>
                                <w:i/>
                                <w:lang w:val="en-GB"/>
                              </w:rPr>
                              <w:t xml:space="preserve">– </w:t>
                            </w:r>
                            <w:r w:rsidR="00A11E69" w:rsidRPr="00A11E69">
                              <w:rPr>
                                <w:rStyle w:val="apple-style-span"/>
                                <w:rFonts w:cs="Calibri"/>
                                <w:lang w:val="en-GB"/>
                              </w:rPr>
                              <w:t>Stephen Connolly, King’s Singers</w:t>
                            </w:r>
                            <w:r>
                              <w:rPr>
                                <w:rStyle w:val="apple-style-span"/>
                                <w:rFonts w:cs="Calibri"/>
                                <w:lang w:val="en-GB"/>
                              </w:rPr>
                              <w:br/>
                            </w:r>
                          </w:p>
                          <w:p w14:paraId="44D8BA6C" w14:textId="77777777" w:rsidR="00A11E69" w:rsidRPr="00A11E69" w:rsidRDefault="00A11E69" w:rsidP="00A11E69">
                            <w:pPr>
                              <w:rPr>
                                <w:color w:val="17365D" w:themeColor="text2" w:themeShade="BF"/>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677FE" id="_x0000_t202" coordsize="21600,21600" o:spt="202" path="m,l,21600r21600,l21600,xe">
                <v:stroke joinstyle="miter"/>
                <v:path gradientshapeok="t" o:connecttype="rect"/>
              </v:shapetype>
              <v:shape id="Text Box 3" o:spid="_x0000_s1027" type="#_x0000_t202" style="position:absolute;margin-left:250.7pt;margin-top:.85pt;width:252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" stroked="f">
                <v:textbox>
                  <w:txbxContent>
                    <w:p w14:paraId="18E68CBC" w14:textId="77777777" w:rsidR="007E6E84" w:rsidRDefault="00A11E69" w:rsidP="00A51849">
                      <w:pPr>
                        <w:pBdr>
                          <w:top w:val="single" w:sz="4" w:space="1" w:color="auto"/>
                          <w:left w:val="single" w:sz="4" w:space="4" w:color="auto"/>
                          <w:bottom w:val="single" w:sz="4" w:space="1" w:color="auto"/>
                          <w:right w:val="single" w:sz="4" w:space="4" w:color="auto"/>
                        </w:pBdr>
                        <w:shd w:val="clear" w:color="auto" w:fill="D9D9D9"/>
                        <w:rPr>
                          <w:rStyle w:val="apple-style-span"/>
                          <w:rFonts w:cs="Calibri"/>
                          <w:lang w:val="en-GB"/>
                        </w:rPr>
                      </w:pPr>
                      <w:r w:rsidRPr="00A11E69">
                        <w:rPr>
                          <w:rStyle w:val="apple-style-span"/>
                          <w:rFonts w:cs="Calibri"/>
                          <w:i/>
                          <w:lang w:val="en-US"/>
                        </w:rPr>
                        <w:t>“Wishful Singing have that incredibly rare ability to move one to tears with the sheer beauty and pureness of their beautiful voices and at the very next moment leave one on the floor in a helpless pile of laughter.”</w:t>
                      </w:r>
                      <w:r w:rsidRPr="00A11E69">
                        <w:rPr>
                          <w:rStyle w:val="apple-style-span"/>
                          <w:rFonts w:cs="Calibri"/>
                          <w:i/>
                          <w:lang w:val="en-US"/>
                        </w:rPr>
                        <w:tab/>
                        <w:t xml:space="preserve">               </w:t>
                      </w:r>
                      <w:r>
                        <w:rPr>
                          <w:rStyle w:val="apple-style-span"/>
                          <w:rFonts w:cs="Calibri"/>
                          <w:lang w:val="en-US"/>
                        </w:rPr>
                        <w:tab/>
                      </w:r>
                      <w:r w:rsidRPr="00A11E69">
                        <w:rPr>
                          <w:rStyle w:val="apple-style-span"/>
                          <w:rFonts w:cs="Calibri"/>
                          <w:lang w:val="en-GB"/>
                        </w:rPr>
                        <w:t xml:space="preserve"> </w:t>
                      </w:r>
                    </w:p>
                    <w:p w14:paraId="5FB1D8D8" w14:textId="77777777" w:rsidR="007E6E84" w:rsidRPr="00A11E69" w:rsidRDefault="007E6E84" w:rsidP="00A51849">
                      <w:pPr>
                        <w:pBdr>
                          <w:top w:val="single" w:sz="4" w:space="1" w:color="auto"/>
                          <w:left w:val="single" w:sz="4" w:space="4" w:color="auto"/>
                          <w:bottom w:val="single" w:sz="4" w:space="1" w:color="auto"/>
                          <w:right w:val="single" w:sz="4" w:space="4" w:color="auto"/>
                        </w:pBdr>
                        <w:shd w:val="clear" w:color="auto" w:fill="D9D9D9"/>
                        <w:rPr>
                          <w:rStyle w:val="apple-style-span"/>
                          <w:rFonts w:cs="Calibri"/>
                          <w:lang w:val="en-GB"/>
                        </w:rPr>
                      </w:pPr>
                      <w:r>
                        <w:rPr>
                          <w:rStyle w:val="apple-style-span"/>
                          <w:rFonts w:cs="Calibri"/>
                          <w:lang w:val="en-GB"/>
                        </w:rPr>
                        <w:tab/>
                      </w:r>
                      <w:r>
                        <w:rPr>
                          <w:rStyle w:val="apple-style-span"/>
                          <w:rFonts w:cs="Calibri"/>
                          <w:lang w:val="en-GB"/>
                        </w:rPr>
                        <w:tab/>
                      </w:r>
                      <w:r w:rsidR="00A11E69" w:rsidRPr="00A11E69">
                        <w:rPr>
                          <w:rFonts w:cs="Calibri"/>
                          <w:bCs/>
                          <w:i/>
                          <w:lang w:val="en-GB"/>
                        </w:rPr>
                        <w:t xml:space="preserve">– </w:t>
                      </w:r>
                      <w:r w:rsidR="00A11E69" w:rsidRPr="00A11E69">
                        <w:rPr>
                          <w:rStyle w:val="apple-style-span"/>
                          <w:rFonts w:cs="Calibri"/>
                          <w:lang w:val="en-GB"/>
                        </w:rPr>
                        <w:t>Stephen Connolly, King’s Singers</w:t>
                      </w:r>
                      <w:r>
                        <w:rPr>
                          <w:rStyle w:val="apple-style-span"/>
                          <w:rFonts w:cs="Calibri"/>
                          <w:lang w:val="en-GB"/>
                        </w:rPr>
                        <w:br/>
                      </w:r>
                    </w:p>
                    <w:p w14:paraId="44D8BA6C" w14:textId="77777777" w:rsidR="00A11E69" w:rsidRPr="00A11E69" w:rsidRDefault="00A11E69" w:rsidP="00A11E69">
                      <w:pPr>
                        <w:rPr>
                          <w:color w:val="17365D" w:themeColor="text2" w:themeShade="BF"/>
                          <w:lang w:val="en-GB"/>
                        </w:rPr>
                      </w:pPr>
                    </w:p>
                  </w:txbxContent>
                </v:textbox>
                <w10:wrap type="square"/>
              </v:shape>
            </w:pict>
          </mc:Fallback>
        </mc:AlternateContent>
      </w:r>
      <w:r w:rsidR="00737154" w:rsidRPr="00A11E69">
        <w:rPr>
          <w:b/>
        </w:rPr>
        <w:t xml:space="preserve">Wishful </w:t>
      </w:r>
      <w:proofErr w:type="spellStart"/>
      <w:r w:rsidR="00737154" w:rsidRPr="00A11E69">
        <w:rPr>
          <w:b/>
        </w:rPr>
        <w:t>Singing</w:t>
      </w:r>
      <w:proofErr w:type="spellEnd"/>
    </w:p>
    <w:p w14:paraId="4C0E3024" w14:textId="77777777" w:rsidR="00737154" w:rsidRPr="00A11E69" w:rsidRDefault="00737154" w:rsidP="00A11E69">
      <w:pPr>
        <w:pStyle w:val="Tekstopmerking"/>
        <w:spacing w:after="0" w:line="276" w:lineRule="auto"/>
      </w:pPr>
      <w:r w:rsidRPr="00A11E69">
        <w:t xml:space="preserve">Anne-Christine </w:t>
      </w:r>
      <w:proofErr w:type="spellStart"/>
      <w:r w:rsidRPr="00A11E69">
        <w:t>Wemekamp</w:t>
      </w:r>
      <w:proofErr w:type="spellEnd"/>
      <w:r w:rsidRPr="00A11E69">
        <w:t xml:space="preserve">, </w:t>
      </w:r>
      <w:r w:rsidR="00422781" w:rsidRPr="00A11E69">
        <w:t xml:space="preserve">eerste </w:t>
      </w:r>
      <w:r w:rsidRPr="00A11E69">
        <w:t>sopraan</w:t>
      </w:r>
    </w:p>
    <w:p w14:paraId="5759B283" w14:textId="77777777" w:rsidR="00737154" w:rsidRPr="00A11E69" w:rsidRDefault="00422781" w:rsidP="00A11E69">
      <w:pPr>
        <w:pStyle w:val="Tekstopmerking"/>
        <w:spacing w:after="0" w:line="276" w:lineRule="auto"/>
      </w:pPr>
      <w:r w:rsidRPr="00A11E69">
        <w:t xml:space="preserve">Maria </w:t>
      </w:r>
      <w:proofErr w:type="spellStart"/>
      <w:r w:rsidRPr="00A11E69">
        <w:t>Goetze</w:t>
      </w:r>
      <w:proofErr w:type="spellEnd"/>
      <w:r w:rsidR="00737154" w:rsidRPr="00A11E69">
        <w:t xml:space="preserve">, </w:t>
      </w:r>
      <w:r w:rsidRPr="00A11E69">
        <w:t xml:space="preserve">tweede </w:t>
      </w:r>
      <w:r w:rsidR="00737154" w:rsidRPr="00A11E69">
        <w:t>sopraan</w:t>
      </w:r>
    </w:p>
    <w:p w14:paraId="272238D6" w14:textId="77777777" w:rsidR="00737154" w:rsidRPr="00A11E69" w:rsidRDefault="00737154" w:rsidP="00A11E69">
      <w:pPr>
        <w:pStyle w:val="Tekstopmerking"/>
        <w:spacing w:after="0" w:line="276" w:lineRule="auto"/>
      </w:pPr>
      <w:r w:rsidRPr="00A11E69">
        <w:t>Marjolein Verburg, mezzosopraan</w:t>
      </w:r>
    </w:p>
    <w:p w14:paraId="66EB3D23" w14:textId="62239809" w:rsidR="00737154" w:rsidRPr="00A11E69" w:rsidRDefault="00A51849" w:rsidP="00A11E69">
      <w:pPr>
        <w:pStyle w:val="Tekstopmerking"/>
        <w:spacing w:after="0" w:line="276" w:lineRule="auto"/>
      </w:pPr>
      <w:r>
        <w:t>Janneke Vis</w:t>
      </w:r>
      <w:r w:rsidR="00737154" w:rsidRPr="00A11E69">
        <w:t>,</w:t>
      </w:r>
      <w:r w:rsidR="00422781" w:rsidRPr="00A11E69">
        <w:t xml:space="preserve"> eerste </w:t>
      </w:r>
      <w:r w:rsidR="00737154" w:rsidRPr="00A11E69">
        <w:t>alt</w:t>
      </w:r>
    </w:p>
    <w:p w14:paraId="699547EC" w14:textId="77777777" w:rsidR="00737154" w:rsidRPr="00A11E69" w:rsidRDefault="00737154" w:rsidP="00A11E69">
      <w:pPr>
        <w:pStyle w:val="Tekstopmerking"/>
        <w:spacing w:after="0" w:line="276" w:lineRule="auto"/>
      </w:pPr>
      <w:r w:rsidRPr="00A11E69">
        <w:t xml:space="preserve">Marjolein </w:t>
      </w:r>
      <w:proofErr w:type="spellStart"/>
      <w:r w:rsidRPr="00A11E69">
        <w:t>Stots</w:t>
      </w:r>
      <w:proofErr w:type="spellEnd"/>
      <w:r w:rsidRPr="00A11E69">
        <w:t xml:space="preserve">, </w:t>
      </w:r>
      <w:r w:rsidR="00422781" w:rsidRPr="00A11E69">
        <w:t xml:space="preserve">tweede </w:t>
      </w:r>
      <w:r w:rsidRPr="00A11E69">
        <w:t>alt</w:t>
      </w:r>
    </w:p>
    <w:p w14:paraId="1EF50B44" w14:textId="77777777" w:rsidR="00497ECC" w:rsidRPr="00A11E69" w:rsidRDefault="00497ECC" w:rsidP="00A11E69">
      <w:pPr>
        <w:spacing w:after="0"/>
        <w:rPr>
          <w:sz w:val="20"/>
          <w:szCs w:val="20"/>
        </w:rPr>
      </w:pPr>
    </w:p>
    <w:sectPr w:rsidR="00497ECC" w:rsidRPr="00A11E69" w:rsidSect="00A11E69">
      <w:headerReference w:type="default" r:id="rId6"/>
      <w:pgSz w:w="11906" w:h="16838"/>
      <w:pgMar w:top="567"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56B16" w14:textId="77777777" w:rsidR="00AF4844" w:rsidRDefault="00AF4844" w:rsidP="00C727F7">
      <w:pPr>
        <w:spacing w:after="0" w:line="240" w:lineRule="auto"/>
      </w:pPr>
      <w:r>
        <w:separator/>
      </w:r>
    </w:p>
  </w:endnote>
  <w:endnote w:type="continuationSeparator" w:id="0">
    <w:p w14:paraId="592B3A88" w14:textId="77777777" w:rsidR="00AF4844" w:rsidRDefault="00AF4844" w:rsidP="00C7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B4A60" w14:textId="77777777" w:rsidR="00AF4844" w:rsidRDefault="00AF4844" w:rsidP="00C727F7">
      <w:pPr>
        <w:spacing w:after="0" w:line="240" w:lineRule="auto"/>
      </w:pPr>
      <w:r>
        <w:separator/>
      </w:r>
    </w:p>
  </w:footnote>
  <w:footnote w:type="continuationSeparator" w:id="0">
    <w:p w14:paraId="16BE2419" w14:textId="77777777" w:rsidR="00AF4844" w:rsidRDefault="00AF4844" w:rsidP="00C72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8566C" w14:textId="77777777" w:rsidR="002F56B7" w:rsidRDefault="00A11E69" w:rsidP="00C727F7">
    <w:pPr>
      <w:pStyle w:val="Koptekst"/>
      <w:ind w:firstLine="708"/>
    </w:pPr>
    <w:r w:rsidRPr="00A11E69">
      <w:rPr>
        <w:noProof/>
        <w:lang w:eastAsia="nl-NL"/>
      </w:rPr>
      <w:drawing>
        <wp:inline distT="0" distB="0" distL="0" distR="0" wp14:anchorId="5EF5106E" wp14:editId="7A8447E4">
          <wp:extent cx="2967990" cy="603885"/>
          <wp:effectExtent l="0" t="0" r="3810" b="5715"/>
          <wp:docPr id="3" name="Afbeelding 3" descr="Macintosh HD:Users:mariagoetze:Dropbox:Wishful Singing:PR:Logo:NIEUWE (Nander-)logo:Logo.jpg"/>
          <wp:cNvGraphicFramePr/>
          <a:graphic xmlns:a="http://schemas.openxmlformats.org/drawingml/2006/main">
            <a:graphicData uri="http://schemas.openxmlformats.org/drawingml/2006/picture">
              <pic:pic xmlns:pic="http://schemas.openxmlformats.org/drawingml/2006/picture">
                <pic:nvPicPr>
                  <pic:cNvPr id="7" name="Afbeelding 7" descr="Macintosh HD:Users:mariagoetze:Dropbox:Wishful Singing:PR:Logo:NIEUWE (Nander-)logo: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7990" cy="6038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DF4"/>
    <w:rsid w:val="000067CB"/>
    <w:rsid w:val="00082B1C"/>
    <w:rsid w:val="000F6C49"/>
    <w:rsid w:val="0014711D"/>
    <w:rsid w:val="001D6FFD"/>
    <w:rsid w:val="001F3FA9"/>
    <w:rsid w:val="00201C9F"/>
    <w:rsid w:val="002704DB"/>
    <w:rsid w:val="002F56B7"/>
    <w:rsid w:val="00307DAA"/>
    <w:rsid w:val="0035672E"/>
    <w:rsid w:val="00391D52"/>
    <w:rsid w:val="003B3B1A"/>
    <w:rsid w:val="004174BE"/>
    <w:rsid w:val="00422781"/>
    <w:rsid w:val="00434A06"/>
    <w:rsid w:val="00437A7D"/>
    <w:rsid w:val="00444F0D"/>
    <w:rsid w:val="00470C1B"/>
    <w:rsid w:val="00497ECC"/>
    <w:rsid w:val="004A107E"/>
    <w:rsid w:val="004D0757"/>
    <w:rsid w:val="005224F8"/>
    <w:rsid w:val="005314F4"/>
    <w:rsid w:val="005518FB"/>
    <w:rsid w:val="005A0069"/>
    <w:rsid w:val="005A0619"/>
    <w:rsid w:val="005D3B0B"/>
    <w:rsid w:val="005F7B8D"/>
    <w:rsid w:val="006A0FC6"/>
    <w:rsid w:val="006B18B3"/>
    <w:rsid w:val="006E5942"/>
    <w:rsid w:val="00737154"/>
    <w:rsid w:val="007E6E84"/>
    <w:rsid w:val="007F2ED0"/>
    <w:rsid w:val="00854452"/>
    <w:rsid w:val="008702F6"/>
    <w:rsid w:val="009042B4"/>
    <w:rsid w:val="009458FC"/>
    <w:rsid w:val="00A112BA"/>
    <w:rsid w:val="00A11E69"/>
    <w:rsid w:val="00A176B7"/>
    <w:rsid w:val="00A51849"/>
    <w:rsid w:val="00A545F5"/>
    <w:rsid w:val="00A71E09"/>
    <w:rsid w:val="00AB6C1C"/>
    <w:rsid w:val="00AF4844"/>
    <w:rsid w:val="00B01539"/>
    <w:rsid w:val="00B97DAB"/>
    <w:rsid w:val="00BA5904"/>
    <w:rsid w:val="00BD20BD"/>
    <w:rsid w:val="00BE20FC"/>
    <w:rsid w:val="00BF56EC"/>
    <w:rsid w:val="00C143C3"/>
    <w:rsid w:val="00C47B34"/>
    <w:rsid w:val="00C51E73"/>
    <w:rsid w:val="00C65C6D"/>
    <w:rsid w:val="00C727F7"/>
    <w:rsid w:val="00C73F82"/>
    <w:rsid w:val="00D34C0D"/>
    <w:rsid w:val="00D45689"/>
    <w:rsid w:val="00D5306D"/>
    <w:rsid w:val="00D55841"/>
    <w:rsid w:val="00DD03A6"/>
    <w:rsid w:val="00E35241"/>
    <w:rsid w:val="00E3538C"/>
    <w:rsid w:val="00E4234D"/>
    <w:rsid w:val="00E9515B"/>
    <w:rsid w:val="00EA54F4"/>
    <w:rsid w:val="00ED3794"/>
    <w:rsid w:val="00F21954"/>
    <w:rsid w:val="00F31ACD"/>
    <w:rsid w:val="00FA6C08"/>
    <w:rsid w:val="00FE6DF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D9B03"/>
  <w15:docId w15:val="{6FF92205-6E30-4F49-AD55-7D97E714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4C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4C0D"/>
    <w:rPr>
      <w:rFonts w:ascii="Tahoma" w:hAnsi="Tahoma" w:cs="Tahoma"/>
      <w:sz w:val="16"/>
      <w:szCs w:val="16"/>
    </w:rPr>
  </w:style>
  <w:style w:type="character" w:styleId="Verwijzingopmerking">
    <w:name w:val="annotation reference"/>
    <w:basedOn w:val="Standaardalinea-lettertype"/>
    <w:uiPriority w:val="99"/>
    <w:semiHidden/>
    <w:unhideWhenUsed/>
    <w:rsid w:val="00A112BA"/>
    <w:rPr>
      <w:sz w:val="18"/>
      <w:szCs w:val="18"/>
    </w:rPr>
  </w:style>
  <w:style w:type="paragraph" w:styleId="Tekstopmerking">
    <w:name w:val="annotation text"/>
    <w:basedOn w:val="Standaard"/>
    <w:link w:val="TekstopmerkingChar"/>
    <w:uiPriority w:val="99"/>
    <w:unhideWhenUsed/>
    <w:rsid w:val="00A112BA"/>
    <w:pPr>
      <w:spacing w:line="240" w:lineRule="auto"/>
    </w:pPr>
    <w:rPr>
      <w:sz w:val="24"/>
      <w:szCs w:val="24"/>
    </w:rPr>
  </w:style>
  <w:style w:type="character" w:customStyle="1" w:styleId="TekstopmerkingChar">
    <w:name w:val="Tekst opmerking Char"/>
    <w:basedOn w:val="Standaardalinea-lettertype"/>
    <w:link w:val="Tekstopmerking"/>
    <w:uiPriority w:val="99"/>
    <w:rsid w:val="00A112BA"/>
    <w:rPr>
      <w:sz w:val="24"/>
      <w:szCs w:val="24"/>
    </w:rPr>
  </w:style>
  <w:style w:type="paragraph" w:styleId="Onderwerpvanopmerking">
    <w:name w:val="annotation subject"/>
    <w:basedOn w:val="Tekstopmerking"/>
    <w:next w:val="Tekstopmerking"/>
    <w:link w:val="OnderwerpvanopmerkingChar"/>
    <w:uiPriority w:val="99"/>
    <w:semiHidden/>
    <w:unhideWhenUsed/>
    <w:rsid w:val="00A112BA"/>
    <w:rPr>
      <w:b/>
      <w:bCs/>
      <w:sz w:val="20"/>
      <w:szCs w:val="20"/>
    </w:rPr>
  </w:style>
  <w:style w:type="character" w:customStyle="1" w:styleId="OnderwerpvanopmerkingChar">
    <w:name w:val="Onderwerp van opmerking Char"/>
    <w:basedOn w:val="TekstopmerkingChar"/>
    <w:link w:val="Onderwerpvanopmerking"/>
    <w:uiPriority w:val="99"/>
    <w:semiHidden/>
    <w:rsid w:val="00A112BA"/>
    <w:rPr>
      <w:b/>
      <w:bCs/>
      <w:sz w:val="20"/>
      <w:szCs w:val="20"/>
    </w:rPr>
  </w:style>
  <w:style w:type="paragraph" w:styleId="Revisie">
    <w:name w:val="Revision"/>
    <w:hidden/>
    <w:uiPriority w:val="99"/>
    <w:semiHidden/>
    <w:rsid w:val="006E5942"/>
    <w:pPr>
      <w:spacing w:after="0" w:line="240" w:lineRule="auto"/>
    </w:pPr>
  </w:style>
  <w:style w:type="paragraph" w:styleId="Koptekst">
    <w:name w:val="header"/>
    <w:basedOn w:val="Standaard"/>
    <w:link w:val="KoptekstChar"/>
    <w:uiPriority w:val="99"/>
    <w:unhideWhenUsed/>
    <w:rsid w:val="00C727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27F7"/>
  </w:style>
  <w:style w:type="paragraph" w:styleId="Voettekst">
    <w:name w:val="footer"/>
    <w:basedOn w:val="Standaard"/>
    <w:link w:val="VoettekstChar"/>
    <w:uiPriority w:val="99"/>
    <w:unhideWhenUsed/>
    <w:rsid w:val="00C727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27F7"/>
  </w:style>
  <w:style w:type="character" w:customStyle="1" w:styleId="apple-style-span">
    <w:name w:val="apple-style-span"/>
    <w:basedOn w:val="Standaardalinea-lettertype"/>
    <w:uiPriority w:val="99"/>
    <w:rsid w:val="00A11E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2226">
      <w:bodyDiv w:val="1"/>
      <w:marLeft w:val="0"/>
      <w:marRight w:val="0"/>
      <w:marTop w:val="0"/>
      <w:marBottom w:val="0"/>
      <w:divBdr>
        <w:top w:val="none" w:sz="0" w:space="0" w:color="auto"/>
        <w:left w:val="none" w:sz="0" w:space="0" w:color="auto"/>
        <w:bottom w:val="none" w:sz="0" w:space="0" w:color="auto"/>
        <w:right w:val="none" w:sz="0" w:space="0" w:color="auto"/>
      </w:divBdr>
    </w:div>
    <w:div w:id="19471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dc:creator>
  <cp:lastModifiedBy>Marleen Paping</cp:lastModifiedBy>
  <cp:revision>2</cp:revision>
  <cp:lastPrinted>2016-06-12T19:20:00Z</cp:lastPrinted>
  <dcterms:created xsi:type="dcterms:W3CDTF">2020-01-17T09:05:00Z</dcterms:created>
  <dcterms:modified xsi:type="dcterms:W3CDTF">2020-01-17T09:05:00Z</dcterms:modified>
</cp:coreProperties>
</file>